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right="0"/>
        <w:jc w:val="center"/>
        <w:rPr>
          <w:rStyle w:val="5"/>
          <w:rFonts w:hint="eastAsia" w:ascii="宋体" w:hAnsi="宋体" w:eastAsia="宋体" w:cs="宋体"/>
          <w:i w:val="0"/>
          <w:iCs w:val="0"/>
          <w:caps w:val="0"/>
          <w:color w:val="404040"/>
          <w:spacing w:val="0"/>
          <w:sz w:val="31"/>
          <w:szCs w:val="31"/>
          <w:shd w:val="clear" w:color="auto" w:fill="FFFFFF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404040"/>
          <w:spacing w:val="0"/>
          <w:sz w:val="31"/>
          <w:szCs w:val="31"/>
          <w:shd w:val="clear" w:color="auto" w:fill="FFFFFF"/>
        </w:rPr>
        <w:t>注销工业产品生产许可证的企业名单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right="0"/>
        <w:jc w:val="center"/>
        <w:rPr>
          <w:rStyle w:val="5"/>
          <w:rFonts w:hint="default" w:ascii="宋体" w:hAnsi="宋体" w:eastAsia="宋体" w:cs="宋体"/>
          <w:i w:val="0"/>
          <w:iCs w:val="0"/>
          <w:caps w:val="0"/>
          <w:color w:val="404040"/>
          <w:spacing w:val="0"/>
          <w:sz w:val="31"/>
          <w:szCs w:val="31"/>
          <w:shd w:val="clear" w:color="auto" w:fill="FFFFFF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"/>
        <w:gridCol w:w="1161"/>
        <w:gridCol w:w="1202"/>
        <w:gridCol w:w="1950"/>
        <w:gridCol w:w="1410"/>
        <w:gridCol w:w="1410"/>
        <w:gridCol w:w="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750" w:hRule="atLeast"/>
        </w:trPr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企业名称</w:t>
            </w:r>
          </w:p>
        </w:tc>
        <w:tc>
          <w:tcPr>
            <w:tcW w:w="1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产品名称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生产许可证号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有效期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发证日期</w:t>
            </w: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注销原因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 w:eastAsia="zh-CN"/>
              </w:rPr>
              <w:t>东阳市红丽工艺品有限公司</w:t>
            </w:r>
          </w:p>
        </w:tc>
        <w:tc>
          <w:tcPr>
            <w:tcW w:w="12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 w:eastAsia="zh-CN"/>
              </w:rPr>
              <w:t>食品用塑料包装容器工具等制品</w:t>
            </w:r>
          </w:p>
        </w:tc>
        <w:tc>
          <w:tcPr>
            <w:tcW w:w="1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 w:eastAsia="zh-CN"/>
              </w:rPr>
              <w:t>浙XK16-204-02824</w:t>
            </w: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8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生产许可有效期届满未延续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 w:eastAsia="zh-CN"/>
              </w:rPr>
              <w:t>东阳市一浪密胺制品厂</w:t>
            </w:r>
          </w:p>
        </w:tc>
        <w:tc>
          <w:tcPr>
            <w:tcW w:w="12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 w:eastAsia="zh-CN"/>
              </w:rPr>
              <w:t>食品用塑料包装容器工具等制品</w:t>
            </w:r>
          </w:p>
        </w:tc>
        <w:tc>
          <w:tcPr>
            <w:tcW w:w="1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 w:eastAsia="zh-CN"/>
              </w:rPr>
              <w:t>浙XK16-204-02891</w:t>
            </w: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8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生产许可有效期届满未延续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639E6"/>
    <w:rsid w:val="7AD6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2024-04-19T01:45:00Z</dcterms:created>
  <dc:creator>Administrator</dc:creator>
  <cp:lastModifiedBy>Administrator</cp:lastModifiedBy>
  <dcterms:modified xsi:type="dcterms:W3CDTF">2024-04-19T01:46:05Z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E3EC64C3C4614AFD9FCC495988D74260</vt:lpwstr>
  </property>
</Properties>
</file>