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《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东阳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市人民政府关于</w:t>
      </w: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新增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综合行政执法事项的通告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一、起草背景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根据上级“大综合一体化”行政执法改革的总体部署和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浙江省司法厅关于公布浙江省新增综合行政执法事项统一目录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（2022年）的通知》（浙司〔2022〕74号）文件要求，8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底前完成新增综合行政执法事项划转工作。为实现我市综合行政执法事项划转的平稳过渡、无缝对接，持续推进综合行政执法改革，由我局牵头，根据上级精神，结合东阳实际，起草了《东阳市人民政府关于新增综合行政执法事项的通告》（以下简称《通告》)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起草依据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浙江省司法厅关于公布浙江省新增综合行政执法事项统一目录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（2022年）的通知》（浙司〔2022〕74号）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40"/>
        </w:rPr>
        <w:t>起草过程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8月17日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，我局根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据上述起草依据，对我市综合行政执法事项进行了比对、梳理，并拟定了本《通告》（征求意见稿）。近期我局就《通告》（征求意见稿）相关内容分别向社会公众和相关部门征求意见建议，并提交司法局合法性审核，在与各意见反馈单位做好进一步对接基础上，由我局修改完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/>
          <w:sz w:val="32"/>
          <w:szCs w:val="32"/>
          <w:lang w:eastAsia="zh-CN"/>
        </w:rPr>
        <w:t>四、</w:t>
      </w:r>
      <w:r>
        <w:rPr>
          <w:rFonts w:hint="eastAsia" w:ascii="黑体" w:eastAsia="黑体"/>
          <w:sz w:val="32"/>
          <w:szCs w:val="32"/>
        </w:rPr>
        <w:t>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1.将《东阳市新增综合行政执法事项目录》中涉及的10个领域226项行政执法（行政处罚）事项划转至综合行政执法部门行使。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.行政执法（行政处罚）事项划转至综合行政执法部门行使后，除已立案且尚未结案的案件外，相关业务主管部门不再行使已划转的行政处罚权。新增综合行政执法事项目录确定的行政执法事项因法律法规规章立、改、废进行调整的，按照规定程序进行调整、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3.本通告自2022年9月1日起实施。原先规定的职责边界与《东阳市新增综合行政执法事项目录》不一致的部分作废，按新的职责边界执行。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、提请决策事项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eastAsia"/>
        </w:rPr>
      </w:pPr>
      <w:r>
        <w:rPr>
          <w:rStyle w:val="18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提请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市政府常务会议审议通过</w:t>
      </w:r>
      <w:r>
        <w:rPr>
          <w:rStyle w:val="18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东阳市人民政府关于新增综合行政执法事项的通告</w:t>
      </w:r>
      <w:r>
        <w:rPr>
          <w:rStyle w:val="18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》，以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市政府</w:t>
      </w:r>
      <w:r>
        <w:rPr>
          <w:rStyle w:val="18"/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名义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于202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2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年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9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月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/>
        </w:rPr>
        <w:t>1</w:t>
      </w:r>
      <w:r>
        <w:rPr>
          <w:rStyle w:val="18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zh-CN" w:eastAsia="zh-CN"/>
        </w:rPr>
        <w:t>前对外通告施行。</w:t>
      </w:r>
    </w:p>
    <w:sectPr>
      <w:footerReference r:id="rId3" w:type="default"/>
      <w:footerReference r:id="rId4" w:type="even"/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Style w:val="13"/>
                            </w:rPr>
                          </w:pPr>
                          <w:r>
                            <w:rPr>
                              <w:rStyle w:val="13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</w:rPr>
                            <w:instrText xml:space="preserve">PAGE  </w:instrText>
                          </w:r>
                          <w:r>
                            <w:rPr>
                              <w:rStyle w:val="13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</w:rPr>
                            <w:t>3</w:t>
                          </w:r>
                          <w:r>
                            <w:rPr>
                              <w:rStyle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Style w:val="13"/>
                      </w:rPr>
                    </w:pPr>
                    <w:r>
                      <w:rPr>
                        <w:rStyle w:val="13"/>
                      </w:rPr>
                      <w:fldChar w:fldCharType="begin"/>
                    </w:r>
                    <w:r>
                      <w:rPr>
                        <w:rStyle w:val="13"/>
                      </w:rPr>
                      <w:instrText xml:space="preserve">PAGE  </w:instrText>
                    </w:r>
                    <w:r>
                      <w:rPr>
                        <w:rStyle w:val="13"/>
                      </w:rPr>
                      <w:fldChar w:fldCharType="separate"/>
                    </w:r>
                    <w:r>
                      <w:rPr>
                        <w:rStyle w:val="13"/>
                      </w:rPr>
                      <w:t>3</w:t>
                    </w:r>
                    <w:r>
                      <w:rPr>
                        <w:rStyle w:val="1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BF09ED"/>
    <w:multiLevelType w:val="singleLevel"/>
    <w:tmpl w:val="E2BF09E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5MzFhNjk3ODIwYjFhMmQyODE0Yjg1MjU2MDVjOWYifQ=="/>
  </w:docVars>
  <w:rsids>
    <w:rsidRoot w:val="4A7D0839"/>
    <w:rsid w:val="00133387"/>
    <w:rsid w:val="00197F95"/>
    <w:rsid w:val="00274BEB"/>
    <w:rsid w:val="002856B3"/>
    <w:rsid w:val="002A7AEA"/>
    <w:rsid w:val="002E076F"/>
    <w:rsid w:val="00382E00"/>
    <w:rsid w:val="003F7918"/>
    <w:rsid w:val="0041227D"/>
    <w:rsid w:val="005B5C2A"/>
    <w:rsid w:val="00713C33"/>
    <w:rsid w:val="007859C8"/>
    <w:rsid w:val="007B3B15"/>
    <w:rsid w:val="00857BF9"/>
    <w:rsid w:val="00A3372A"/>
    <w:rsid w:val="00A63D9E"/>
    <w:rsid w:val="00AC0ECB"/>
    <w:rsid w:val="00AC2492"/>
    <w:rsid w:val="00AE579F"/>
    <w:rsid w:val="00AF5E97"/>
    <w:rsid w:val="00B1172B"/>
    <w:rsid w:val="00DE3DF0"/>
    <w:rsid w:val="00EE44BD"/>
    <w:rsid w:val="00F02CDB"/>
    <w:rsid w:val="00F320F7"/>
    <w:rsid w:val="00F94AE3"/>
    <w:rsid w:val="00FF6DD7"/>
    <w:rsid w:val="01F01DC8"/>
    <w:rsid w:val="02BF0FF4"/>
    <w:rsid w:val="05594913"/>
    <w:rsid w:val="06BE616C"/>
    <w:rsid w:val="077B2E68"/>
    <w:rsid w:val="09C55F57"/>
    <w:rsid w:val="0D8B7150"/>
    <w:rsid w:val="0E083E00"/>
    <w:rsid w:val="0EAF493A"/>
    <w:rsid w:val="1214175B"/>
    <w:rsid w:val="13C759CB"/>
    <w:rsid w:val="16733011"/>
    <w:rsid w:val="178271A6"/>
    <w:rsid w:val="17FAE702"/>
    <w:rsid w:val="1BDFC8ED"/>
    <w:rsid w:val="1E9C441D"/>
    <w:rsid w:val="23B7CB1A"/>
    <w:rsid w:val="26F32C2E"/>
    <w:rsid w:val="273A1FE6"/>
    <w:rsid w:val="27D7367D"/>
    <w:rsid w:val="29015592"/>
    <w:rsid w:val="29394D53"/>
    <w:rsid w:val="2B581B41"/>
    <w:rsid w:val="2DFE30D2"/>
    <w:rsid w:val="2FB7FCC3"/>
    <w:rsid w:val="31DD6D50"/>
    <w:rsid w:val="33047047"/>
    <w:rsid w:val="33522541"/>
    <w:rsid w:val="374E2F6A"/>
    <w:rsid w:val="3CBFD031"/>
    <w:rsid w:val="3D7B2D08"/>
    <w:rsid w:val="3E203A67"/>
    <w:rsid w:val="3E497851"/>
    <w:rsid w:val="3F6B364E"/>
    <w:rsid w:val="3FBE7DFF"/>
    <w:rsid w:val="3FDBF7E0"/>
    <w:rsid w:val="403756DE"/>
    <w:rsid w:val="42654C13"/>
    <w:rsid w:val="49DE327F"/>
    <w:rsid w:val="4A7D0839"/>
    <w:rsid w:val="4C964164"/>
    <w:rsid w:val="4CA64DD3"/>
    <w:rsid w:val="4E223D6B"/>
    <w:rsid w:val="4E966118"/>
    <w:rsid w:val="4F8B27FB"/>
    <w:rsid w:val="4FA25683"/>
    <w:rsid w:val="52A30023"/>
    <w:rsid w:val="543071D9"/>
    <w:rsid w:val="56B34081"/>
    <w:rsid w:val="59722A29"/>
    <w:rsid w:val="5C4A0695"/>
    <w:rsid w:val="5CFA9124"/>
    <w:rsid w:val="5FDF2CAD"/>
    <w:rsid w:val="600C7B3C"/>
    <w:rsid w:val="64A0325B"/>
    <w:rsid w:val="654670EA"/>
    <w:rsid w:val="688722C1"/>
    <w:rsid w:val="6BE8335D"/>
    <w:rsid w:val="6CD969CE"/>
    <w:rsid w:val="6CE214E1"/>
    <w:rsid w:val="6DAF6341"/>
    <w:rsid w:val="6E274B99"/>
    <w:rsid w:val="6E900B48"/>
    <w:rsid w:val="6EDE3EAA"/>
    <w:rsid w:val="6F1F45E5"/>
    <w:rsid w:val="6F635264"/>
    <w:rsid w:val="7116675C"/>
    <w:rsid w:val="71293DB2"/>
    <w:rsid w:val="717046A2"/>
    <w:rsid w:val="734510DD"/>
    <w:rsid w:val="74356184"/>
    <w:rsid w:val="75FF1E49"/>
    <w:rsid w:val="768F4C90"/>
    <w:rsid w:val="77BC5E2A"/>
    <w:rsid w:val="77FB1508"/>
    <w:rsid w:val="77FEC239"/>
    <w:rsid w:val="79E51704"/>
    <w:rsid w:val="7B3FEA20"/>
    <w:rsid w:val="7B860933"/>
    <w:rsid w:val="7BA7F712"/>
    <w:rsid w:val="7BF81D34"/>
    <w:rsid w:val="7C9644DA"/>
    <w:rsid w:val="7DBB3F79"/>
    <w:rsid w:val="7DF7C17F"/>
    <w:rsid w:val="7E475A2D"/>
    <w:rsid w:val="7E5D3A71"/>
    <w:rsid w:val="7FFE3100"/>
    <w:rsid w:val="9F7FE10D"/>
    <w:rsid w:val="9FEA6EE8"/>
    <w:rsid w:val="AF3B8821"/>
    <w:rsid w:val="B99EBB7B"/>
    <w:rsid w:val="BE31B2DE"/>
    <w:rsid w:val="C5FFF083"/>
    <w:rsid w:val="C7397E34"/>
    <w:rsid w:val="D4EA1088"/>
    <w:rsid w:val="DE728888"/>
    <w:rsid w:val="DF5DE1CF"/>
    <w:rsid w:val="E2EF7241"/>
    <w:rsid w:val="EDE70517"/>
    <w:rsid w:val="EFBD9B20"/>
    <w:rsid w:val="F70BCB3D"/>
    <w:rsid w:val="F7E59DD5"/>
    <w:rsid w:val="FA55C90A"/>
    <w:rsid w:val="FD315E7B"/>
    <w:rsid w:val="FE7D8EE6"/>
    <w:rsid w:val="FF67EBA7"/>
    <w:rsid w:val="FF68561C"/>
    <w:rsid w:val="FF7FF81F"/>
    <w:rsid w:val="FFBB4161"/>
    <w:rsid w:val="FFF5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33"/>
      <w:szCs w:val="33"/>
      <w:lang w:val="en-US" w:eastAsia="zh-CN" w:bidi="ar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qFormat/>
    <w:uiPriority w:val="99"/>
    <w:pPr>
      <w:spacing w:before="100" w:beforeAutospacing="1" w:after="0" w:line="580" w:lineRule="exact"/>
      <w:ind w:left="0" w:leftChars="0" w:firstLine="420" w:firstLineChars="200"/>
    </w:pPr>
    <w:rPr>
      <w:rFonts w:ascii="仿宋_GB2312" w:eastAsia="仿宋_GB2312"/>
      <w:sz w:val="31"/>
      <w:szCs w:val="31"/>
    </w:rPr>
  </w:style>
  <w:style w:type="paragraph" w:styleId="3">
    <w:name w:val="Body Text Indent"/>
    <w:basedOn w:val="1"/>
    <w:link w:val="15"/>
    <w:qFormat/>
    <w:uiPriority w:val="99"/>
    <w:pPr>
      <w:spacing w:after="120"/>
      <w:ind w:left="420" w:leftChars="200"/>
    </w:pPr>
  </w:style>
  <w:style w:type="paragraph" w:styleId="5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Date Char"/>
    <w:basedOn w:val="11"/>
    <w:link w:val="7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Body Text Indent Char"/>
    <w:basedOn w:val="11"/>
    <w:link w:val="3"/>
    <w:semiHidden/>
    <w:qFormat/>
    <w:uiPriority w:val="99"/>
    <w:rPr>
      <w:rFonts w:ascii="Calibri" w:hAnsi="Calibri"/>
      <w:szCs w:val="24"/>
    </w:rPr>
  </w:style>
  <w:style w:type="character" w:customStyle="1" w:styleId="16">
    <w:name w:val="Body Text First Indent 2 Char"/>
    <w:basedOn w:val="15"/>
    <w:link w:val="2"/>
    <w:semiHidden/>
    <w:qFormat/>
    <w:uiPriority w:val="99"/>
  </w:style>
  <w:style w:type="character" w:customStyle="1" w:styleId="17">
    <w:name w:val="Footer Char"/>
    <w:basedOn w:val="11"/>
    <w:link w:val="8"/>
    <w:semiHidden/>
    <w:qFormat/>
    <w:uiPriority w:val="99"/>
    <w:rPr>
      <w:rFonts w:ascii="Calibri" w:hAnsi="Calibri"/>
      <w:sz w:val="18"/>
      <w:szCs w:val="18"/>
    </w:rPr>
  </w:style>
  <w:style w:type="character" w:customStyle="1" w:styleId="18">
    <w:name w:val="正文文本 + SimSun"/>
    <w:qFormat/>
    <w:uiPriority w:val="0"/>
    <w:rPr>
      <w:rFonts w:ascii="宋体" w:hAnsi="宋体" w:eastAsia="MingLiU" w:cs="宋体"/>
      <w:spacing w:val="0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市城市管理行政执法局</Company>
  <Pages>2</Pages>
  <Words>726</Words>
  <Characters>753</Characters>
  <Lines>0</Lines>
  <Paragraphs>0</Paragraphs>
  <TotalTime>1</TotalTime>
  <ScaleCrop>false</ScaleCrop>
  <LinksUpToDate>false</LinksUpToDate>
  <CharactersWithSpaces>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2020-10-03T17:55:00Z</dcterms:created>
  <dc:creator>常 寻</dc:creator>
  <cp:lastModifiedBy>Administrator</cp:lastModifiedBy>
  <cp:lastPrinted>2022-05-24T00:44:00Z</cp:lastPrinted>
  <dcterms:modified xsi:type="dcterms:W3CDTF">2022-08-18T06:28:23Z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48127F5115674DFA88DD9709AAE1E737</vt:lpwstr>
  </property>
</Properties>
</file>